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23" w:rsidRPr="00422820" w:rsidRDefault="00D95423" w:rsidP="00D95423">
      <w:pPr>
        <w:shd w:val="clear" w:color="auto" w:fill="F2F2F2"/>
        <w:spacing w:after="0" w:line="240" w:lineRule="aut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noProof/>
          <w:sz w:val="20"/>
          <w:szCs w:val="20"/>
          <w:lang w:eastAsia="es-GT"/>
        </w:rPr>
        <w:drawing>
          <wp:anchor distT="0" distB="0" distL="36195" distR="114300" simplePos="0" relativeHeight="251659264" behindDoc="0" locked="0" layoutInCell="1" allowOverlap="1" wp14:anchorId="34E9C1DF" wp14:editId="06BF515F">
            <wp:simplePos x="0" y="0"/>
            <wp:positionH relativeFrom="column">
              <wp:posOffset>13970</wp:posOffset>
            </wp:positionH>
            <wp:positionV relativeFrom="paragraph">
              <wp:posOffset>-123825</wp:posOffset>
            </wp:positionV>
            <wp:extent cx="1287780" cy="1105535"/>
            <wp:effectExtent l="0" t="0" r="0" b="0"/>
            <wp:wrapNone/>
            <wp:docPr id="3" name="Imagen 3" descr="imb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bp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sz w:val="20"/>
          <w:szCs w:val="20"/>
        </w:rPr>
        <w:t>IMB-PC Colegio Bilingüe 2016</w:t>
      </w:r>
    </w:p>
    <w:p w:rsidR="00D95423" w:rsidRPr="00422820" w:rsidRDefault="00D95423" w:rsidP="00D95423">
      <w:pPr>
        <w:spacing w:after="0" w:line="240" w:lineRule="aut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sz w:val="20"/>
          <w:szCs w:val="20"/>
        </w:rPr>
        <w:t>Grado:</w:t>
      </w:r>
      <w:r w:rsidR="00CF63E5">
        <w:rPr>
          <w:rFonts w:ascii="Arial Narrow" w:hAnsi="Arial Narrow" w:cs="Arial"/>
          <w:sz w:val="20"/>
          <w:szCs w:val="20"/>
        </w:rPr>
        <w:t xml:space="preserve"> 5º  BACHILLERATO COMERCIAL </w:t>
      </w:r>
    </w:p>
    <w:p w:rsidR="00D95423" w:rsidRPr="00422820" w:rsidRDefault="00D95423" w:rsidP="00D95423">
      <w:pPr>
        <w:spacing w:after="0" w:line="240" w:lineRule="aut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sz w:val="20"/>
          <w:szCs w:val="20"/>
        </w:rPr>
        <w:t>Materia:</w:t>
      </w:r>
      <w:r w:rsidR="00CF63E5">
        <w:rPr>
          <w:rFonts w:ascii="Arial Narrow" w:hAnsi="Arial Narrow" w:cs="Arial"/>
          <w:sz w:val="20"/>
          <w:szCs w:val="20"/>
        </w:rPr>
        <w:t xml:space="preserve"> CONTABILIDAD II</w:t>
      </w:r>
    </w:p>
    <w:p w:rsidR="00D95423" w:rsidRPr="00422820" w:rsidRDefault="00D95423" w:rsidP="00D95423">
      <w:pPr>
        <w:spacing w:after="0" w:line="240" w:lineRule="aut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sz w:val="20"/>
          <w:szCs w:val="20"/>
        </w:rPr>
        <w:t xml:space="preserve">Catedrático (a): </w:t>
      </w:r>
    </w:p>
    <w:p w:rsidR="00D95423" w:rsidRPr="00422820" w:rsidRDefault="00D95423" w:rsidP="00D95423">
      <w:pPr>
        <w:pStyle w:val="Sinespaciado"/>
        <w:ind w:left="1416" w:firstLine="708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sz w:val="20"/>
          <w:szCs w:val="20"/>
        </w:rPr>
        <w:t>Bibliografía de la asignatura:</w:t>
      </w:r>
    </w:p>
    <w:p w:rsidR="00D95423" w:rsidRPr="00422820" w:rsidRDefault="00D95423" w:rsidP="00D95423">
      <w:pPr>
        <w:pStyle w:val="Sinespaciado"/>
        <w:ind w:left="1416" w:firstLine="708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sz w:val="20"/>
          <w:szCs w:val="20"/>
        </w:rPr>
        <w:t xml:space="preserve">Diccionario Contable.  </w:t>
      </w:r>
    </w:p>
    <w:p w:rsidR="00D95423" w:rsidRPr="00422820" w:rsidRDefault="00D95423" w:rsidP="00D95423">
      <w:pPr>
        <w:pStyle w:val="Sinespaciad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sz w:val="20"/>
          <w:szCs w:val="20"/>
        </w:rPr>
        <w:t>Practiquemos Contabilidad General, de Sociedades</w:t>
      </w:r>
      <w:bookmarkStart w:id="0" w:name="_GoBack"/>
      <w:bookmarkEnd w:id="0"/>
      <w:r w:rsidRPr="00422820">
        <w:rPr>
          <w:rFonts w:ascii="Arial Narrow" w:hAnsi="Arial Narrow" w:cs="Arial"/>
          <w:sz w:val="20"/>
          <w:szCs w:val="20"/>
        </w:rPr>
        <w:t xml:space="preserve"> y de Costos Ediciones </w:t>
      </w:r>
      <w:proofErr w:type="spellStart"/>
      <w:r w:rsidRPr="00422820">
        <w:rPr>
          <w:rFonts w:ascii="Arial Narrow" w:hAnsi="Arial Narrow" w:cs="Arial"/>
          <w:sz w:val="20"/>
          <w:szCs w:val="20"/>
        </w:rPr>
        <w:t>Alenro</w:t>
      </w:r>
      <w:proofErr w:type="spellEnd"/>
    </w:p>
    <w:p w:rsidR="00D95423" w:rsidRPr="00422820" w:rsidRDefault="00D95423" w:rsidP="00D95423">
      <w:pPr>
        <w:pStyle w:val="Sinespaciado"/>
        <w:ind w:left="2124"/>
        <w:rPr>
          <w:rFonts w:ascii="Arial Narrow" w:hAnsi="Arial Narrow" w:cs="Arial"/>
          <w:sz w:val="20"/>
          <w:szCs w:val="20"/>
        </w:rPr>
      </w:pPr>
      <w:r w:rsidRPr="00422820">
        <w:rPr>
          <w:rFonts w:ascii="Arial Narrow" w:hAnsi="Arial Narrow" w:cs="Arial"/>
          <w:sz w:val="20"/>
          <w:szCs w:val="20"/>
        </w:rPr>
        <w:t>Ley del ISR (concordado), Ley del IVA (concordado, Código Tributario, Código de Trabajo, Ley del ISO. Ley de Actualización Tributaria Decreto 10-2012, leyes conexas NIC NIIF NIAS, Código de Comercio, Código de Trabajo.</w:t>
      </w:r>
    </w:p>
    <w:p w:rsidR="00D95423" w:rsidRPr="00422820" w:rsidRDefault="00D95423" w:rsidP="00D95423">
      <w:pPr>
        <w:pStyle w:val="Sinespaciado"/>
        <w:rPr>
          <w:rFonts w:ascii="Arial Narrow" w:hAnsi="Arial Narrow" w:cs="Arial"/>
          <w:sz w:val="20"/>
          <w:szCs w:val="20"/>
        </w:rPr>
      </w:pPr>
    </w:p>
    <w:p w:rsidR="00D95423" w:rsidRPr="009C36F7" w:rsidRDefault="00D95423" w:rsidP="00D95423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9C36F7">
        <w:rPr>
          <w:rFonts w:ascii="Arial Narrow" w:hAnsi="Arial Narrow" w:cs="Arial"/>
          <w:b/>
          <w:sz w:val="20"/>
          <w:szCs w:val="20"/>
        </w:rPr>
        <w:t xml:space="preserve">DOSIFICACIÓN ANUAL, </w:t>
      </w:r>
      <w:r>
        <w:rPr>
          <w:rFonts w:ascii="Arial Narrow" w:hAnsi="Arial Narrow" w:cs="Arial"/>
          <w:b/>
          <w:sz w:val="20"/>
          <w:szCs w:val="20"/>
        </w:rPr>
        <w:t xml:space="preserve">IV UNIDAD </w:t>
      </w:r>
      <w:r w:rsidRPr="009C36F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D95423" w:rsidRDefault="00D95423" w:rsidP="00D95423">
      <w:pPr>
        <w:pStyle w:val="Sinespaciado"/>
        <w:rPr>
          <w:rFonts w:ascii="Arial Narrow" w:hAnsi="Arial Narrow" w:cs="Arial"/>
          <w:b/>
          <w:sz w:val="20"/>
          <w:szCs w:val="20"/>
        </w:rPr>
      </w:pPr>
      <w:r w:rsidRPr="009C36F7">
        <w:rPr>
          <w:rFonts w:ascii="Arial Narrow" w:hAnsi="Arial Narrow" w:cs="Arial"/>
          <w:b/>
          <w:sz w:val="20"/>
          <w:szCs w:val="20"/>
        </w:rPr>
        <w:t>COMPETENCIAS GENERALES:</w:t>
      </w:r>
    </w:p>
    <w:p w:rsidR="00D95423" w:rsidRPr="00903D98" w:rsidRDefault="00D95423" w:rsidP="00D95423">
      <w:pPr>
        <w:pStyle w:val="Sinespaciado"/>
        <w:numPr>
          <w:ilvl w:val="0"/>
          <w:numId w:val="3"/>
        </w:numPr>
        <w:ind w:left="360"/>
        <w:rPr>
          <w:rFonts w:ascii="Arial Narrow" w:hAnsi="Arial Narrow" w:cs="Helvetica"/>
          <w:sz w:val="18"/>
          <w:szCs w:val="18"/>
        </w:rPr>
      </w:pPr>
      <w:r w:rsidRPr="00903D98">
        <w:rPr>
          <w:rFonts w:ascii="Arial Narrow" w:hAnsi="Arial Narrow" w:cs="Helvetica"/>
          <w:sz w:val="18"/>
          <w:szCs w:val="18"/>
        </w:rPr>
        <w:t>Aplica los fundamentos de contabilidad y la lógica contable, en el proceso de la construcción de la contabilidad de costos.</w:t>
      </w:r>
    </w:p>
    <w:p w:rsidR="00D95423" w:rsidRPr="00903D98" w:rsidRDefault="00D95423" w:rsidP="00D95423">
      <w:pPr>
        <w:pStyle w:val="Sinespaciado"/>
        <w:numPr>
          <w:ilvl w:val="0"/>
          <w:numId w:val="3"/>
        </w:numPr>
        <w:ind w:left="360"/>
        <w:rPr>
          <w:rFonts w:ascii="Arial Narrow" w:hAnsi="Arial Narrow"/>
          <w:sz w:val="18"/>
          <w:szCs w:val="18"/>
        </w:rPr>
      </w:pPr>
      <w:r w:rsidRPr="00903D98">
        <w:rPr>
          <w:rFonts w:ascii="Arial Narrow" w:hAnsi="Arial Narrow" w:cs="Helvetica"/>
          <w:sz w:val="18"/>
          <w:szCs w:val="18"/>
        </w:rPr>
        <w:t>Aplica la contabilidad de costos a las operaciones realizadas por empresas fabriles, con base en la Normas Internacionales de Contabilidad  correspondiente.</w:t>
      </w:r>
    </w:p>
    <w:p w:rsidR="00D95423" w:rsidRPr="007019ED" w:rsidRDefault="00D95423" w:rsidP="00D95423">
      <w:pPr>
        <w:pStyle w:val="Sinespaciado"/>
        <w:numPr>
          <w:ilvl w:val="0"/>
          <w:numId w:val="3"/>
        </w:numPr>
        <w:ind w:left="360"/>
        <w:rPr>
          <w:rFonts w:ascii="Arial Narrow" w:hAnsi="Arial Narrow" w:cs="Helvetica"/>
          <w:sz w:val="18"/>
          <w:szCs w:val="18"/>
        </w:rPr>
      </w:pPr>
      <w:r w:rsidRPr="00903D98">
        <w:rPr>
          <w:rFonts w:ascii="Arial Narrow" w:hAnsi="Arial Narrow" w:cs="Helvetica"/>
          <w:sz w:val="18"/>
          <w:szCs w:val="18"/>
        </w:rPr>
        <w:t>Registra operaciones de cierre de una empresa fabril, en los libros correspondientes</w:t>
      </w:r>
    </w:p>
    <w:p w:rsidR="00D95423" w:rsidRDefault="00D95423" w:rsidP="00D95423">
      <w:pPr>
        <w:pStyle w:val="Sinespaciado"/>
        <w:rPr>
          <w:rFonts w:ascii="Arial Narrow" w:hAnsi="Arial Narrow" w:cs="Arial"/>
          <w:b/>
          <w:sz w:val="20"/>
          <w:szCs w:val="20"/>
        </w:rPr>
      </w:pPr>
      <w:r w:rsidRPr="009C36F7">
        <w:rPr>
          <w:rFonts w:ascii="Arial Narrow" w:hAnsi="Arial Narrow" w:cs="Arial"/>
          <w:b/>
          <w:sz w:val="20"/>
          <w:szCs w:val="20"/>
        </w:rPr>
        <w:t>INDICADOR DE LOGRO</w:t>
      </w:r>
    </w:p>
    <w:p w:rsidR="00D95423" w:rsidRPr="0052153F" w:rsidRDefault="00D95423" w:rsidP="00D9542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Bookman Old Style"/>
          <w:sz w:val="18"/>
          <w:szCs w:val="18"/>
        </w:rPr>
      </w:pPr>
      <w:r w:rsidRPr="0052153F">
        <w:rPr>
          <w:rFonts w:ascii="Arial Narrow" w:eastAsiaTheme="minorHAnsi" w:hAnsi="Arial Narrow" w:cs="Bookman Old Style"/>
          <w:sz w:val="18"/>
          <w:szCs w:val="18"/>
        </w:rPr>
        <w:t>Ejecuta la presentación de Estados Financieros de acuerdo a las NIIF</w:t>
      </w:r>
    </w:p>
    <w:p w:rsidR="00D95423" w:rsidRPr="00B631B4" w:rsidRDefault="00D95423" w:rsidP="00D95423">
      <w:pPr>
        <w:pStyle w:val="Textoindependiente"/>
        <w:numPr>
          <w:ilvl w:val="0"/>
          <w:numId w:val="4"/>
        </w:numPr>
      </w:pPr>
      <w:r w:rsidRPr="00B631B4">
        <w:t>Proporcionar información relevante acerca de la recepción y pagos de efectivo de una entidad durante un período</w:t>
      </w:r>
      <w:r>
        <w:t>.</w:t>
      </w:r>
    </w:p>
    <w:p w:rsidR="00D95423" w:rsidRPr="0052153F" w:rsidRDefault="00D95423" w:rsidP="00D9542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Bookman Old Style"/>
          <w:sz w:val="18"/>
          <w:szCs w:val="18"/>
        </w:rPr>
      </w:pPr>
      <w:r w:rsidRPr="0052153F">
        <w:rPr>
          <w:rFonts w:ascii="Arial Narrow" w:eastAsiaTheme="minorHAnsi" w:hAnsi="Arial Narrow" w:cs="Bookman Old Style"/>
          <w:sz w:val="18"/>
          <w:szCs w:val="18"/>
        </w:rPr>
        <w:t>Evaluar la capacidad de la entidad para cumplir con sus obligaciones, pagar dividendos y sus necesidades de financiamiento externo.</w:t>
      </w:r>
    </w:p>
    <w:p w:rsidR="00D95423" w:rsidRPr="0052153F" w:rsidRDefault="00D95423" w:rsidP="00D9542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Bookman Old Style"/>
          <w:sz w:val="18"/>
          <w:szCs w:val="18"/>
        </w:rPr>
      </w:pPr>
      <w:r w:rsidRPr="0052153F">
        <w:rPr>
          <w:rFonts w:ascii="Arial Narrow" w:eastAsiaTheme="minorHAnsi" w:hAnsi="Arial Narrow" w:cs="Bookman Old Style"/>
          <w:sz w:val="18"/>
          <w:szCs w:val="18"/>
        </w:rPr>
        <w:t>Presentar los efectos del efectivo en las operaciones de una entidad</w:t>
      </w:r>
    </w:p>
    <w:p w:rsidR="00D95423" w:rsidRDefault="00D95423" w:rsidP="00D95423">
      <w:pPr>
        <w:rPr>
          <w:rFonts w:ascii="Arial Narrow" w:hAnsi="Arial Narrow" w:cs="Arial"/>
          <w:b/>
          <w:sz w:val="20"/>
          <w:szCs w:val="20"/>
        </w:rPr>
      </w:pPr>
      <w:r w:rsidRPr="009C36F7">
        <w:rPr>
          <w:rFonts w:ascii="Arial Narrow" w:hAnsi="Arial Narrow" w:cs="Arial"/>
          <w:b/>
          <w:sz w:val="20"/>
          <w:szCs w:val="20"/>
        </w:rPr>
        <w:t>CONTENIDOS DE LA UNIDAD</w:t>
      </w:r>
    </w:p>
    <w:p w:rsidR="007C032A" w:rsidRDefault="007C032A" w:rsidP="007C032A">
      <w:pPr>
        <w:rPr>
          <w:rFonts w:ascii="Arial Narrow" w:hAnsi="Arial Narrow" w:cs="Arial"/>
          <w:b/>
          <w:sz w:val="20"/>
          <w:szCs w:val="20"/>
        </w:rPr>
      </w:pPr>
      <w:r w:rsidRPr="005D4F3E">
        <w:rPr>
          <w:rFonts w:ascii="Arial Narrow" w:hAnsi="Arial Narrow" w:cs="Arial"/>
          <w:b/>
          <w:sz w:val="20"/>
          <w:szCs w:val="20"/>
        </w:rPr>
        <w:t>Semana 4 Del 4 al 8 de julio</w:t>
      </w:r>
    </w:p>
    <w:p w:rsidR="00D95423" w:rsidRDefault="00D95423" w:rsidP="00D95423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</w:p>
    <w:p w:rsidR="00D95423" w:rsidRPr="00A5763A" w:rsidRDefault="00D95423" w:rsidP="00D95423">
      <w:pPr>
        <w:spacing w:after="0"/>
        <w:rPr>
          <w:rFonts w:cstheme="minorHAnsi"/>
          <w:sz w:val="18"/>
          <w:szCs w:val="18"/>
        </w:rPr>
      </w:pPr>
      <w:r w:rsidRPr="00D15A2D">
        <w:rPr>
          <w:rFonts w:cstheme="minorHAnsi"/>
          <w:sz w:val="18"/>
          <w:szCs w:val="18"/>
        </w:rPr>
        <w:t>– E</w:t>
      </w:r>
      <w:r>
        <w:rPr>
          <w:rFonts w:cstheme="minorHAnsi"/>
          <w:sz w:val="18"/>
          <w:szCs w:val="18"/>
        </w:rPr>
        <w:t xml:space="preserve">xplicación dirigida </w:t>
      </w:r>
    </w:p>
    <w:p w:rsidR="00D95423" w:rsidRPr="007B6F23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D95423" w:rsidRPr="007B6F23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D95423" w:rsidRPr="007B243A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7C032A" w:rsidRPr="007C032A" w:rsidRDefault="007C032A" w:rsidP="007C032A">
      <w:pPr>
        <w:rPr>
          <w:rFonts w:ascii="Arial Narrow" w:hAnsi="Arial Narrow" w:cs="Arial"/>
          <w:b/>
          <w:sz w:val="20"/>
          <w:szCs w:val="20"/>
        </w:rPr>
      </w:pPr>
      <w:r w:rsidRPr="007C032A">
        <w:rPr>
          <w:rFonts w:ascii="Arial Narrow" w:hAnsi="Arial Narrow" w:cs="Arial"/>
          <w:b/>
          <w:sz w:val="20"/>
          <w:szCs w:val="20"/>
        </w:rPr>
        <w:t>Semana 5 Del 11 al 15 de julio</w:t>
      </w:r>
    </w:p>
    <w:p w:rsidR="00D95423" w:rsidRPr="00A5763A" w:rsidRDefault="00D95423" w:rsidP="00D95423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D95423" w:rsidRPr="007B6F23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D95423" w:rsidRPr="007B6F23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D95423" w:rsidRPr="007B243A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D95423" w:rsidRDefault="00D95423" w:rsidP="00D95423">
      <w:pPr>
        <w:rPr>
          <w:rFonts w:ascii="Arial Narrow" w:hAnsi="Arial Narrow" w:cs="Arial"/>
          <w:b/>
          <w:sz w:val="20"/>
          <w:szCs w:val="20"/>
        </w:rPr>
      </w:pPr>
    </w:p>
    <w:p w:rsidR="00D95423" w:rsidRDefault="00D95423" w:rsidP="00D95423">
      <w:pPr>
        <w:rPr>
          <w:rFonts w:ascii="Arial Narrow" w:hAnsi="Arial Narrow" w:cs="Arial"/>
          <w:b/>
          <w:sz w:val="20"/>
          <w:szCs w:val="20"/>
        </w:rPr>
      </w:pPr>
    </w:p>
    <w:p w:rsidR="007C032A" w:rsidRDefault="007C032A" w:rsidP="007C032A">
      <w:pPr>
        <w:rPr>
          <w:rFonts w:ascii="Arial Narrow" w:hAnsi="Arial Narrow" w:cs="Arial"/>
          <w:b/>
          <w:sz w:val="20"/>
          <w:szCs w:val="20"/>
        </w:rPr>
      </w:pPr>
      <w:r w:rsidRPr="005D4F3E">
        <w:rPr>
          <w:rFonts w:ascii="Arial Narrow" w:hAnsi="Arial Narrow" w:cs="Arial"/>
          <w:b/>
          <w:sz w:val="20"/>
          <w:szCs w:val="20"/>
        </w:rPr>
        <w:lastRenderedPageBreak/>
        <w:t>Semana 6 Del 18 al 22 de julio</w:t>
      </w:r>
    </w:p>
    <w:p w:rsidR="00D95423" w:rsidRPr="00A5763A" w:rsidRDefault="00D95423" w:rsidP="00D95423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D95423" w:rsidRPr="007B6F23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D95423" w:rsidRPr="007B6F23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D95423" w:rsidRPr="007B243A" w:rsidRDefault="00D95423" w:rsidP="00D9542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7C032A" w:rsidRDefault="007C032A" w:rsidP="007C032A">
      <w:pPr>
        <w:rPr>
          <w:rFonts w:ascii="Arial Narrow" w:hAnsi="Arial Narrow" w:cs="Arial"/>
          <w:b/>
          <w:sz w:val="20"/>
          <w:szCs w:val="20"/>
        </w:rPr>
      </w:pPr>
    </w:p>
    <w:p w:rsidR="007C032A" w:rsidRPr="007C032A" w:rsidRDefault="007C032A" w:rsidP="007C032A">
      <w:pPr>
        <w:rPr>
          <w:rFonts w:ascii="Arial Narrow" w:hAnsi="Arial Narrow" w:cs="Arial"/>
          <w:b/>
          <w:sz w:val="20"/>
          <w:szCs w:val="20"/>
        </w:rPr>
      </w:pPr>
      <w:r w:rsidRPr="007C032A">
        <w:rPr>
          <w:rFonts w:ascii="Arial Narrow" w:hAnsi="Arial Narrow" w:cs="Arial"/>
          <w:b/>
          <w:sz w:val="20"/>
          <w:szCs w:val="20"/>
        </w:rPr>
        <w:t>Semana 7 Del 25 al 29 de julio</w:t>
      </w:r>
    </w:p>
    <w:p w:rsidR="00D95423" w:rsidRPr="00A5763A" w:rsidRDefault="00D95423" w:rsidP="00D95423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D95423" w:rsidRPr="007B6F23" w:rsidRDefault="00D95423" w:rsidP="00D95423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D95423" w:rsidRPr="007B6F23" w:rsidRDefault="00D95423" w:rsidP="00D95423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D95423" w:rsidRPr="000D2726" w:rsidRDefault="00D95423" w:rsidP="00D95423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BB6FC3" w:rsidRDefault="00BB6FC3" w:rsidP="00BB6FC3">
      <w:pPr>
        <w:tabs>
          <w:tab w:val="left" w:pos="1973"/>
        </w:tabs>
        <w:rPr>
          <w:rFonts w:ascii="Arial Narrow" w:hAnsi="Arial Narrow" w:cs="Arial"/>
          <w:b/>
          <w:sz w:val="20"/>
          <w:szCs w:val="20"/>
        </w:rPr>
      </w:pPr>
    </w:p>
    <w:p w:rsidR="00BB6FC3" w:rsidRDefault="00BB6FC3" w:rsidP="00BB6FC3">
      <w:pPr>
        <w:tabs>
          <w:tab w:val="left" w:pos="1973"/>
        </w:tabs>
        <w:rPr>
          <w:rFonts w:ascii="Arial Narrow" w:hAnsi="Arial Narrow" w:cs="Arial"/>
          <w:b/>
          <w:sz w:val="20"/>
          <w:szCs w:val="20"/>
        </w:rPr>
      </w:pPr>
      <w:r w:rsidRPr="00BB6FC3">
        <w:rPr>
          <w:rFonts w:ascii="Arial Narrow" w:hAnsi="Arial Narrow" w:cs="Arial"/>
          <w:b/>
          <w:sz w:val="20"/>
          <w:szCs w:val="20"/>
        </w:rPr>
        <w:t>Semana 1 Del 8 al 12 de agosto</w:t>
      </w:r>
    </w:p>
    <w:p w:rsidR="00BB6FC3" w:rsidRPr="00A5763A" w:rsidRDefault="00BB6FC3" w:rsidP="00BB6FC3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BB6FC3" w:rsidRPr="007B6F23" w:rsidRDefault="00BB6FC3" w:rsidP="00BB6FC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BB6FC3" w:rsidRPr="007B6F23" w:rsidRDefault="00BB6FC3" w:rsidP="00BB6FC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BB6FC3" w:rsidRPr="007B243A" w:rsidRDefault="00BB6FC3" w:rsidP="00BB6FC3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BB6FC3" w:rsidRPr="00BB6FC3" w:rsidRDefault="00BB6FC3" w:rsidP="00BB6FC3">
      <w:pPr>
        <w:tabs>
          <w:tab w:val="left" w:pos="1973"/>
        </w:tabs>
        <w:rPr>
          <w:rFonts w:ascii="Arial Narrow" w:hAnsi="Arial Narrow" w:cs="Arial"/>
          <w:b/>
          <w:sz w:val="20"/>
          <w:szCs w:val="20"/>
        </w:rPr>
      </w:pPr>
    </w:p>
    <w:p w:rsidR="00D95423" w:rsidRPr="00BB6FC3" w:rsidRDefault="00BB6FC3" w:rsidP="00BB6FC3">
      <w:pPr>
        <w:pStyle w:val="Ttulo1"/>
      </w:pPr>
      <w:r w:rsidRPr="0056092B">
        <w:t>Semana 2 Del 15 al 19 de agosto</w:t>
      </w:r>
    </w:p>
    <w:p w:rsidR="00D95423" w:rsidRPr="0056092B" w:rsidRDefault="00D95423" w:rsidP="00D95423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 xml:space="preserve">Evaluaciones Bimestrales </w:t>
      </w:r>
    </w:p>
    <w:p w:rsidR="00D95423" w:rsidRDefault="00D95423" w:rsidP="00D95423">
      <w:pPr>
        <w:rPr>
          <w:rFonts w:ascii="Arial Narrow" w:hAnsi="Arial Narrow" w:cs="Arial"/>
          <w:b/>
          <w:sz w:val="20"/>
          <w:szCs w:val="20"/>
        </w:rPr>
      </w:pPr>
    </w:p>
    <w:p w:rsidR="00BB6FC3" w:rsidRDefault="00BB6FC3" w:rsidP="00D95423">
      <w:pPr>
        <w:rPr>
          <w:rFonts w:ascii="Arial Narrow" w:hAnsi="Arial Narrow" w:cs="Arial"/>
          <w:b/>
          <w:sz w:val="20"/>
          <w:szCs w:val="20"/>
        </w:rPr>
      </w:pPr>
    </w:p>
    <w:p w:rsidR="00BB6FC3" w:rsidRDefault="00BB6FC3" w:rsidP="00D95423">
      <w:pPr>
        <w:rPr>
          <w:rFonts w:ascii="Arial Narrow" w:hAnsi="Arial Narrow" w:cs="Arial"/>
          <w:b/>
          <w:sz w:val="20"/>
          <w:szCs w:val="20"/>
        </w:rPr>
      </w:pPr>
    </w:p>
    <w:p w:rsidR="00BB6FC3" w:rsidRDefault="00BB6FC3" w:rsidP="00D95423">
      <w:pPr>
        <w:rPr>
          <w:rFonts w:ascii="Arial Narrow" w:hAnsi="Arial Narrow" w:cs="Arial"/>
          <w:b/>
          <w:sz w:val="20"/>
          <w:szCs w:val="20"/>
        </w:rPr>
      </w:pPr>
    </w:p>
    <w:p w:rsidR="00BB6FC3" w:rsidRDefault="00BB6FC3" w:rsidP="00D95423">
      <w:pPr>
        <w:rPr>
          <w:rFonts w:ascii="Arial Narrow" w:hAnsi="Arial Narrow" w:cs="Arial"/>
          <w:b/>
          <w:sz w:val="20"/>
          <w:szCs w:val="20"/>
        </w:rPr>
      </w:pPr>
    </w:p>
    <w:p w:rsidR="00BB6FC3" w:rsidRDefault="00BB6FC3" w:rsidP="00D95423">
      <w:pPr>
        <w:rPr>
          <w:rFonts w:ascii="Arial Narrow" w:hAnsi="Arial Narrow" w:cs="Arial"/>
          <w:b/>
          <w:sz w:val="20"/>
          <w:szCs w:val="20"/>
        </w:rPr>
      </w:pPr>
    </w:p>
    <w:p w:rsidR="00BB6FC3" w:rsidRPr="005D4F3E" w:rsidRDefault="00BB6FC3" w:rsidP="00D95423">
      <w:pPr>
        <w:rPr>
          <w:rFonts w:ascii="Arial Narrow" w:hAnsi="Arial Narrow" w:cs="Arial"/>
          <w:b/>
          <w:sz w:val="20"/>
          <w:szCs w:val="20"/>
        </w:rPr>
      </w:pPr>
    </w:p>
    <w:p w:rsidR="00D95423" w:rsidRDefault="00D95423" w:rsidP="00D95423"/>
    <w:tbl>
      <w:tblPr>
        <w:tblW w:w="62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709"/>
        <w:gridCol w:w="850"/>
        <w:gridCol w:w="902"/>
      </w:tblGrid>
      <w:tr w:rsidR="00D95423" w:rsidRPr="0032406C" w:rsidTr="002E5E17">
        <w:trPr>
          <w:trHeight w:val="406"/>
        </w:trPr>
        <w:tc>
          <w:tcPr>
            <w:tcW w:w="6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</w:rPr>
              <w:lastRenderedPageBreak/>
              <w:t>III UNIDAD</w:t>
            </w:r>
          </w:p>
        </w:tc>
      </w:tr>
      <w:tr w:rsidR="00D95423" w:rsidRPr="0032406C" w:rsidTr="002E5E17">
        <w:trPr>
          <w:trHeight w:val="4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FECHA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PUNTEO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OBTENIDO</w:t>
            </w:r>
          </w:p>
        </w:tc>
      </w:tr>
      <w:tr w:rsidR="00D95423" w:rsidRPr="0032406C" w:rsidTr="002E5E17">
        <w:trPr>
          <w:trHeight w:val="28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#1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25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#2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10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23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#3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25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Default="00D95423" w:rsidP="002E5E17">
            <w:r w:rsidRPr="00EC41E2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#4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10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231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Default="00D95423" w:rsidP="002E5E17">
            <w:r w:rsidRPr="00EC41E2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#5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20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Default="00D95423" w:rsidP="002E5E17">
            <w:r w:rsidRPr="00EC41E2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#6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32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 de Cierre Contable  Industrial Hoja y Estados Financieros 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#7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36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Ejercicio de Cierre Contable  Industrial Hoja y Estados Financier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os #8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36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Ejercicio de Cierre Contable  Industrial Hoja y Estados Financier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os #9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40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Ejercicio de Cierre Contable  Industrial Hoja y Estados Financier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os #10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27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Examen Parcial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20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27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Examen Final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30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D95423" w:rsidRPr="0032406C" w:rsidTr="002E5E17">
        <w:trPr>
          <w:trHeight w:val="276"/>
        </w:trPr>
        <w:tc>
          <w:tcPr>
            <w:tcW w:w="4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423" w:rsidRPr="0032406C" w:rsidRDefault="00D95423" w:rsidP="002E5E17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</w:tbl>
    <w:p w:rsidR="00D95423" w:rsidRDefault="00D95423" w:rsidP="00D95423">
      <w:pPr>
        <w:pStyle w:val="Sinespaciado"/>
        <w:rPr>
          <w:rFonts w:ascii="Arial" w:hAnsi="Arial" w:cs="Arial"/>
          <w:sz w:val="18"/>
          <w:szCs w:val="18"/>
        </w:rPr>
      </w:pPr>
    </w:p>
    <w:p w:rsidR="00D95423" w:rsidRPr="00662D65" w:rsidRDefault="00D95423" w:rsidP="00D95423">
      <w:pPr>
        <w:pStyle w:val="Sinespaciado"/>
        <w:rPr>
          <w:rFonts w:ascii="Arial" w:hAnsi="Arial" w:cs="Arial"/>
          <w:sz w:val="18"/>
          <w:szCs w:val="18"/>
        </w:rPr>
      </w:pPr>
      <w:r w:rsidRPr="00662D65">
        <w:rPr>
          <w:rFonts w:ascii="Arial" w:hAnsi="Arial" w:cs="Arial"/>
          <w:sz w:val="18"/>
          <w:szCs w:val="18"/>
        </w:rPr>
        <w:t xml:space="preserve">NOTA: Las fechas son tentativas y puede existir algún cambio con previa notificación por parte del catedrático, en caso contrario las actividades se llevan a cabo en las fechas indicadas. Los ejercicios  tienen una ponderación de 10 </w:t>
      </w:r>
      <w:proofErr w:type="spellStart"/>
      <w:r w:rsidRPr="00662D65">
        <w:rPr>
          <w:rFonts w:ascii="Arial" w:hAnsi="Arial" w:cs="Arial"/>
          <w:sz w:val="18"/>
          <w:szCs w:val="18"/>
        </w:rPr>
        <w:t>pts</w:t>
      </w:r>
      <w:proofErr w:type="spellEnd"/>
      <w:r w:rsidRPr="00662D65">
        <w:rPr>
          <w:rFonts w:ascii="Arial" w:hAnsi="Arial" w:cs="Arial"/>
          <w:sz w:val="18"/>
          <w:szCs w:val="18"/>
        </w:rPr>
        <w:t xml:space="preserve"> sumando 100 </w:t>
      </w:r>
      <w:proofErr w:type="spellStart"/>
      <w:r w:rsidRPr="00662D65">
        <w:rPr>
          <w:rFonts w:ascii="Arial" w:hAnsi="Arial" w:cs="Arial"/>
          <w:sz w:val="18"/>
          <w:szCs w:val="18"/>
        </w:rPr>
        <w:t>pts</w:t>
      </w:r>
      <w:proofErr w:type="spellEnd"/>
      <w:r w:rsidRPr="00662D65">
        <w:rPr>
          <w:rFonts w:ascii="Arial" w:hAnsi="Arial" w:cs="Arial"/>
          <w:sz w:val="18"/>
          <w:szCs w:val="18"/>
        </w:rPr>
        <w:t xml:space="preserve"> que  equivalen a 50 pts.</w:t>
      </w:r>
    </w:p>
    <w:p w:rsidR="00D95423" w:rsidRDefault="00D95423" w:rsidP="00D95423">
      <w:pPr>
        <w:pStyle w:val="Sinespaciado"/>
        <w:spacing w:after="200" w:line="276" w:lineRule="auto"/>
      </w:pPr>
    </w:p>
    <w:p w:rsidR="00D95423" w:rsidRDefault="00D95423" w:rsidP="00D95423"/>
    <w:p w:rsidR="00D95423" w:rsidRDefault="00D95423" w:rsidP="00D95423"/>
    <w:p w:rsidR="00D95423" w:rsidRDefault="00D95423" w:rsidP="00D95423"/>
    <w:p w:rsidR="00D95423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D95423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D95423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D95423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D95423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D95423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D95423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D95423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D95423" w:rsidRPr="00D57EA5" w:rsidRDefault="00D95423" w:rsidP="00D95423">
      <w:pPr>
        <w:spacing w:after="0"/>
        <w:jc w:val="center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lastRenderedPageBreak/>
        <w:t>Actividad # 1, 2,3, 4, 5, 6,7, 8, 9 y 10</w:t>
      </w:r>
    </w:p>
    <w:p w:rsidR="00D95423" w:rsidRPr="00D57EA5" w:rsidRDefault="00D95423" w:rsidP="00D95423">
      <w:pPr>
        <w:spacing w:after="0"/>
        <w:jc w:val="center"/>
        <w:rPr>
          <w:rFonts w:ascii="Arial Narrow" w:hAnsi="Arial Narrow" w:cs="Calibri"/>
          <w:b/>
          <w:sz w:val="18"/>
          <w:szCs w:val="18"/>
        </w:rPr>
      </w:pPr>
      <w:r w:rsidRPr="00D57EA5">
        <w:rPr>
          <w:rFonts w:ascii="Arial Narrow" w:hAnsi="Arial Narrow" w:cs="Calibri"/>
          <w:b/>
          <w:sz w:val="18"/>
          <w:szCs w:val="18"/>
        </w:rPr>
        <w:t xml:space="preserve">Ejercicios de Práctica </w:t>
      </w:r>
    </w:p>
    <w:p w:rsidR="00D95423" w:rsidRPr="00D57EA5" w:rsidRDefault="00D95423" w:rsidP="00D95423">
      <w:pPr>
        <w:spacing w:after="0"/>
        <w:rPr>
          <w:rFonts w:ascii="Arial Narrow" w:hAnsi="Arial Narrow" w:cs="Calibri"/>
          <w:sz w:val="18"/>
          <w:szCs w:val="18"/>
        </w:rPr>
      </w:pPr>
    </w:p>
    <w:p w:rsidR="00D95423" w:rsidRPr="00D57EA5" w:rsidRDefault="00D95423" w:rsidP="00D95423">
      <w:pPr>
        <w:spacing w:after="0"/>
        <w:rPr>
          <w:rFonts w:ascii="Arial Narrow" w:hAnsi="Arial Narrow" w:cs="Calibri"/>
          <w:b/>
          <w:sz w:val="18"/>
          <w:szCs w:val="18"/>
        </w:rPr>
      </w:pPr>
      <w:r w:rsidRPr="00D57EA5">
        <w:rPr>
          <w:rFonts w:ascii="Arial Narrow" w:hAnsi="Arial Narrow" w:cs="Calibri"/>
          <w:b/>
          <w:sz w:val="18"/>
          <w:szCs w:val="18"/>
        </w:rPr>
        <w:t>Descripción:</w:t>
      </w:r>
    </w:p>
    <w:p w:rsidR="00D95423" w:rsidRPr="00D57EA5" w:rsidRDefault="00D95423" w:rsidP="00D95423">
      <w:pPr>
        <w:spacing w:after="0"/>
        <w:jc w:val="both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>Por la naturaleza de los ejercicios prácticos del curso, las actividades a realizar comprenden casos del libro solicitado, desarrollando en cada uno de ellos lo indicado en las instrucciones de los mismos.</w:t>
      </w:r>
    </w:p>
    <w:p w:rsidR="00D95423" w:rsidRPr="00D57EA5" w:rsidRDefault="00D95423" w:rsidP="00D95423">
      <w:pPr>
        <w:spacing w:after="0"/>
        <w:jc w:val="both"/>
        <w:rPr>
          <w:rFonts w:ascii="Arial Narrow" w:hAnsi="Arial Narrow" w:cs="Calibri"/>
          <w:sz w:val="18"/>
          <w:szCs w:val="18"/>
        </w:rPr>
      </w:pPr>
    </w:p>
    <w:p w:rsidR="00D95423" w:rsidRPr="00D57EA5" w:rsidRDefault="00D95423" w:rsidP="00D95423">
      <w:pPr>
        <w:spacing w:after="0"/>
        <w:jc w:val="both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>El (la) estudian</w:t>
      </w:r>
      <w:r>
        <w:rPr>
          <w:rFonts w:ascii="Arial Narrow" w:hAnsi="Arial Narrow" w:cs="Calibri"/>
          <w:sz w:val="18"/>
          <w:szCs w:val="18"/>
        </w:rPr>
        <w:t xml:space="preserve">te deberá entregar portafolio de ejercicios prácticos, elaborados en </w:t>
      </w:r>
      <w:r w:rsidRPr="00D57EA5">
        <w:rPr>
          <w:rFonts w:ascii="Arial Narrow" w:hAnsi="Arial Narrow" w:cs="Calibri"/>
          <w:sz w:val="18"/>
          <w:szCs w:val="18"/>
        </w:rPr>
        <w:t xml:space="preserve"> Hojas de papel factu</w:t>
      </w:r>
      <w:r>
        <w:rPr>
          <w:rFonts w:ascii="Arial Narrow" w:hAnsi="Arial Narrow" w:cs="Calibri"/>
          <w:sz w:val="18"/>
          <w:szCs w:val="18"/>
        </w:rPr>
        <w:t xml:space="preserve">ra, según el material asignado </w:t>
      </w:r>
      <w:r w:rsidRPr="00D57EA5">
        <w:rPr>
          <w:rFonts w:ascii="Arial Narrow" w:hAnsi="Arial Narrow" w:cs="Calibri"/>
          <w:sz w:val="18"/>
          <w:szCs w:val="18"/>
        </w:rPr>
        <w:t>en clase, además del trabajo  realizado en los períodos asignados, bajo la supervisión del (la) catedrático(a) del curso.</w:t>
      </w:r>
    </w:p>
    <w:p w:rsidR="00D95423" w:rsidRPr="00D57EA5" w:rsidRDefault="00D95423" w:rsidP="00D95423">
      <w:pPr>
        <w:spacing w:after="0"/>
        <w:rPr>
          <w:rFonts w:ascii="Arial Narrow" w:hAnsi="Arial Narrow" w:cs="Calibri"/>
          <w:b/>
          <w:sz w:val="18"/>
          <w:szCs w:val="18"/>
        </w:rPr>
      </w:pPr>
      <w:r w:rsidRPr="00D57EA5">
        <w:rPr>
          <w:rFonts w:ascii="Arial Narrow" w:hAnsi="Arial Narrow" w:cs="Calibri"/>
          <w:b/>
          <w:sz w:val="18"/>
          <w:szCs w:val="18"/>
        </w:rPr>
        <w:t>Objetivos:</w:t>
      </w:r>
    </w:p>
    <w:p w:rsidR="00D95423" w:rsidRPr="00D57EA5" w:rsidRDefault="00D95423" w:rsidP="00D95423">
      <w:pPr>
        <w:spacing w:after="0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 xml:space="preserve">El estudiante deberá: </w:t>
      </w:r>
    </w:p>
    <w:p w:rsidR="00D95423" w:rsidRPr="00D57EA5" w:rsidRDefault="00D95423" w:rsidP="00D95423">
      <w:pPr>
        <w:spacing w:after="0"/>
        <w:rPr>
          <w:rFonts w:ascii="Arial Narrow" w:hAnsi="Arial Narrow" w:cs="Calibri"/>
          <w:sz w:val="18"/>
          <w:szCs w:val="18"/>
        </w:rPr>
      </w:pPr>
    </w:p>
    <w:p w:rsidR="00D95423" w:rsidRPr="00D57EA5" w:rsidRDefault="00D95423" w:rsidP="00D95423">
      <w:pPr>
        <w:pStyle w:val="Prrafodelista"/>
        <w:numPr>
          <w:ilvl w:val="0"/>
          <w:numId w:val="5"/>
        </w:numPr>
        <w:spacing w:after="0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>Realizar los diferentes ejercicios de práctica con exactitud y limpieza.</w:t>
      </w:r>
    </w:p>
    <w:p w:rsidR="00D95423" w:rsidRPr="00D57EA5" w:rsidRDefault="00D95423" w:rsidP="00D95423">
      <w:pPr>
        <w:pStyle w:val="Prrafodelista"/>
        <w:numPr>
          <w:ilvl w:val="0"/>
          <w:numId w:val="5"/>
        </w:numPr>
        <w:spacing w:after="0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>Crear en el estudiante responsabilidad en la realización de los diferentes ejercicios  en clase y en casa.</w:t>
      </w:r>
    </w:p>
    <w:p w:rsidR="00D95423" w:rsidRPr="00D57EA5" w:rsidRDefault="00D95423" w:rsidP="00D95423">
      <w:pPr>
        <w:spacing w:after="0"/>
        <w:rPr>
          <w:rFonts w:ascii="Arial Narrow" w:hAnsi="Arial Narrow" w:cs="Calibri"/>
          <w:sz w:val="18"/>
          <w:szCs w:val="18"/>
        </w:rPr>
      </w:pPr>
    </w:p>
    <w:p w:rsidR="00D95423" w:rsidRPr="00D57EA5" w:rsidRDefault="00D95423" w:rsidP="00D95423">
      <w:pPr>
        <w:spacing w:after="0"/>
        <w:rPr>
          <w:rFonts w:ascii="Arial Narrow" w:hAnsi="Arial Narrow" w:cs="Calibri"/>
          <w:b/>
          <w:sz w:val="18"/>
          <w:szCs w:val="18"/>
        </w:rPr>
      </w:pPr>
      <w:r w:rsidRPr="00D57EA5">
        <w:rPr>
          <w:rFonts w:ascii="Arial Narrow" w:hAnsi="Arial Narrow" w:cs="Calibri"/>
          <w:b/>
          <w:sz w:val="18"/>
          <w:szCs w:val="18"/>
        </w:rPr>
        <w:t>Instrumento de evaluación:</w:t>
      </w:r>
    </w:p>
    <w:p w:rsidR="00D95423" w:rsidRPr="00D57EA5" w:rsidRDefault="00D95423" w:rsidP="00D95423">
      <w:pPr>
        <w:spacing w:after="0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 xml:space="preserve">Los aspectos que se evaluarán de </w:t>
      </w:r>
      <w:proofErr w:type="spellStart"/>
      <w:r w:rsidRPr="00D57EA5">
        <w:rPr>
          <w:rFonts w:ascii="Arial Narrow" w:hAnsi="Arial Narrow" w:cs="Calibri"/>
          <w:sz w:val="18"/>
          <w:szCs w:val="18"/>
        </w:rPr>
        <w:t>de</w:t>
      </w:r>
      <w:proofErr w:type="spellEnd"/>
      <w:r w:rsidRPr="00D57EA5">
        <w:rPr>
          <w:rFonts w:ascii="Arial Narrow" w:hAnsi="Arial Narrow" w:cs="Calibri"/>
          <w:sz w:val="18"/>
          <w:szCs w:val="18"/>
        </w:rPr>
        <w:t xml:space="preserve"> cada actividad son los siguientes:</w:t>
      </w:r>
    </w:p>
    <w:p w:rsidR="00D95423" w:rsidRPr="00D57EA5" w:rsidRDefault="00D95423" w:rsidP="00D95423">
      <w:pPr>
        <w:spacing w:after="0"/>
        <w:rPr>
          <w:rFonts w:ascii="Arial Narrow" w:hAnsi="Arial Narrow" w:cstheme="minorHAnsi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397"/>
        <w:gridCol w:w="425"/>
        <w:gridCol w:w="425"/>
        <w:gridCol w:w="397"/>
        <w:gridCol w:w="400"/>
        <w:gridCol w:w="425"/>
        <w:gridCol w:w="425"/>
        <w:gridCol w:w="426"/>
        <w:gridCol w:w="507"/>
        <w:gridCol w:w="567"/>
      </w:tblGrid>
      <w:tr w:rsidR="00D95423" w:rsidRPr="00D57EA5" w:rsidTr="002E5E17">
        <w:trPr>
          <w:trHeight w:val="307"/>
        </w:trPr>
        <w:tc>
          <w:tcPr>
            <w:tcW w:w="1668" w:type="dxa"/>
          </w:tcPr>
          <w:p w:rsidR="00D95423" w:rsidRPr="00BE3548" w:rsidRDefault="00D95423" w:rsidP="002E5E17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Aspectos a evaluar</w:t>
            </w:r>
          </w:p>
        </w:tc>
        <w:tc>
          <w:tcPr>
            <w:tcW w:w="992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Ponderación</w:t>
            </w:r>
          </w:p>
        </w:tc>
        <w:tc>
          <w:tcPr>
            <w:tcW w:w="397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A1</w:t>
            </w:r>
          </w:p>
        </w:tc>
        <w:tc>
          <w:tcPr>
            <w:tcW w:w="425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A2</w:t>
            </w:r>
          </w:p>
        </w:tc>
        <w:tc>
          <w:tcPr>
            <w:tcW w:w="425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A3</w:t>
            </w:r>
          </w:p>
        </w:tc>
        <w:tc>
          <w:tcPr>
            <w:tcW w:w="397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A4</w:t>
            </w:r>
          </w:p>
        </w:tc>
        <w:tc>
          <w:tcPr>
            <w:tcW w:w="400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A5</w:t>
            </w:r>
          </w:p>
        </w:tc>
        <w:tc>
          <w:tcPr>
            <w:tcW w:w="425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A6</w:t>
            </w:r>
          </w:p>
        </w:tc>
        <w:tc>
          <w:tcPr>
            <w:tcW w:w="425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A7</w:t>
            </w:r>
          </w:p>
        </w:tc>
        <w:tc>
          <w:tcPr>
            <w:tcW w:w="426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A8</w:t>
            </w:r>
          </w:p>
        </w:tc>
        <w:tc>
          <w:tcPr>
            <w:tcW w:w="507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A9</w:t>
            </w:r>
          </w:p>
        </w:tc>
        <w:tc>
          <w:tcPr>
            <w:tcW w:w="567" w:type="dxa"/>
            <w:vAlign w:val="center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A10</w:t>
            </w:r>
          </w:p>
        </w:tc>
      </w:tr>
      <w:tr w:rsidR="00D95423" w:rsidRPr="00D57EA5" w:rsidTr="002E5E17">
        <w:trPr>
          <w:trHeight w:val="307"/>
        </w:trPr>
        <w:tc>
          <w:tcPr>
            <w:tcW w:w="1668" w:type="dxa"/>
          </w:tcPr>
          <w:p w:rsidR="00D95423" w:rsidRPr="00BE3548" w:rsidRDefault="00D95423" w:rsidP="002E5E17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Orden limpieza, letra legible ortografía</w:t>
            </w:r>
          </w:p>
        </w:tc>
        <w:tc>
          <w:tcPr>
            <w:tcW w:w="992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D95423" w:rsidRPr="00D57EA5" w:rsidTr="002E5E17">
        <w:trPr>
          <w:trHeight w:val="641"/>
        </w:trPr>
        <w:tc>
          <w:tcPr>
            <w:tcW w:w="1668" w:type="dxa"/>
          </w:tcPr>
          <w:p w:rsidR="00D95423" w:rsidRPr="00BE3548" w:rsidRDefault="00D95423" w:rsidP="002E5E17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Identificación de cuentas y clasificación </w:t>
            </w:r>
          </w:p>
        </w:tc>
        <w:tc>
          <w:tcPr>
            <w:tcW w:w="992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D95423" w:rsidRPr="00D57EA5" w:rsidTr="002E5E17">
        <w:trPr>
          <w:trHeight w:val="626"/>
        </w:trPr>
        <w:tc>
          <w:tcPr>
            <w:tcW w:w="1668" w:type="dxa"/>
          </w:tcPr>
          <w:p w:rsidR="00D95423" w:rsidRPr="00BE3548" w:rsidRDefault="00D95423" w:rsidP="002E5E17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Registros contables</w:t>
            </w:r>
          </w:p>
        </w:tc>
        <w:tc>
          <w:tcPr>
            <w:tcW w:w="992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D95423" w:rsidRPr="00D57EA5" w:rsidTr="002E5E17">
        <w:trPr>
          <w:trHeight w:val="626"/>
        </w:trPr>
        <w:tc>
          <w:tcPr>
            <w:tcW w:w="1668" w:type="dxa"/>
          </w:tcPr>
          <w:p w:rsidR="00D95423" w:rsidRPr="00BE3548" w:rsidRDefault="00D95423" w:rsidP="002E5E17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Operaciones numéricas correctas</w:t>
            </w:r>
          </w:p>
        </w:tc>
        <w:tc>
          <w:tcPr>
            <w:tcW w:w="992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D95423" w:rsidRPr="00D57EA5" w:rsidTr="002E5E17">
        <w:trPr>
          <w:trHeight w:val="320"/>
        </w:trPr>
        <w:tc>
          <w:tcPr>
            <w:tcW w:w="1668" w:type="dxa"/>
          </w:tcPr>
          <w:p w:rsidR="00D95423" w:rsidRPr="00BE3548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23" w:rsidRPr="00D57EA5" w:rsidRDefault="00D95423" w:rsidP="002E5E17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:rsidR="00D95423" w:rsidRDefault="00D95423" w:rsidP="00D95423"/>
    <w:p w:rsidR="00D95423" w:rsidRDefault="00D95423" w:rsidP="00D95423"/>
    <w:p w:rsidR="00D95423" w:rsidRDefault="00D95423" w:rsidP="00D95423"/>
    <w:p w:rsidR="00D95423" w:rsidRDefault="00D95423" w:rsidP="00D95423"/>
    <w:p w:rsidR="00D95423" w:rsidRDefault="00D95423" w:rsidP="00D95423"/>
    <w:p w:rsidR="00D95423" w:rsidRDefault="00D95423" w:rsidP="00D95423"/>
    <w:p w:rsidR="00D95423" w:rsidRPr="005A790F" w:rsidRDefault="00D95423" w:rsidP="00D95423">
      <w:pPr>
        <w:spacing w:after="0"/>
        <w:jc w:val="center"/>
        <w:rPr>
          <w:rFonts w:ascii="Arial Narrow" w:hAnsi="Arial Narrow" w:cstheme="minorHAnsi"/>
          <w:b/>
        </w:rPr>
      </w:pPr>
      <w:r w:rsidRPr="005A790F">
        <w:rPr>
          <w:rFonts w:ascii="Arial Narrow" w:hAnsi="Arial Narrow" w:cstheme="minorHAnsi"/>
          <w:b/>
        </w:rPr>
        <w:lastRenderedPageBreak/>
        <w:t>MEJORA  IV UNIDAD</w:t>
      </w:r>
    </w:p>
    <w:p w:rsidR="00D95423" w:rsidRPr="005A790F" w:rsidRDefault="00D95423" w:rsidP="00D95423">
      <w:pPr>
        <w:spacing w:after="0"/>
        <w:jc w:val="center"/>
        <w:rPr>
          <w:rFonts w:ascii="Arial Narrow" w:hAnsi="Arial Narrow" w:cstheme="minorHAnsi"/>
          <w:b/>
        </w:rPr>
      </w:pPr>
      <w:r w:rsidRPr="005A790F">
        <w:rPr>
          <w:rFonts w:ascii="Arial Narrow" w:hAnsi="Arial Narrow" w:cstheme="minorHAnsi"/>
          <w:b/>
        </w:rPr>
        <w:t xml:space="preserve">Resolución de  dos ejercicios  </w:t>
      </w:r>
    </w:p>
    <w:p w:rsidR="00D95423" w:rsidRPr="005A790F" w:rsidRDefault="00D95423" w:rsidP="00D95423">
      <w:pPr>
        <w:spacing w:after="0"/>
        <w:jc w:val="center"/>
        <w:rPr>
          <w:rFonts w:ascii="Arial Narrow" w:hAnsi="Arial Narrow" w:cstheme="minorHAnsi"/>
          <w:b/>
        </w:rPr>
      </w:pPr>
      <w:r w:rsidRPr="005A790F">
        <w:rPr>
          <w:rFonts w:ascii="Arial Narrow" w:hAnsi="Arial Narrow" w:cstheme="minorHAnsi"/>
          <w:b/>
        </w:rPr>
        <w:t>Asignados por el profesor</w:t>
      </w:r>
    </w:p>
    <w:p w:rsidR="00D95423" w:rsidRPr="005A790F" w:rsidRDefault="00D95423" w:rsidP="00D95423">
      <w:pPr>
        <w:spacing w:after="0"/>
        <w:jc w:val="center"/>
        <w:rPr>
          <w:rFonts w:ascii="Arial Narrow" w:hAnsi="Arial Narrow" w:cstheme="minorHAnsi"/>
          <w:b/>
        </w:rPr>
      </w:pPr>
      <w:r w:rsidRPr="005A790F">
        <w:rPr>
          <w:rFonts w:ascii="Arial Narrow" w:hAnsi="Arial Narrow" w:cstheme="minorHAnsi"/>
          <w:b/>
        </w:rPr>
        <w:t>Libro: PRACTIQUEMOS CONTABILIDAD</w:t>
      </w:r>
    </w:p>
    <w:p w:rsidR="00D95423" w:rsidRDefault="00D95423" w:rsidP="00D9542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95423" w:rsidRPr="004113B2" w:rsidRDefault="00D95423" w:rsidP="00D9542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95423" w:rsidRPr="004A7480" w:rsidRDefault="00D95423" w:rsidP="00D95423">
      <w:p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Descripción:</w:t>
      </w:r>
    </w:p>
    <w:p w:rsidR="00D95423" w:rsidRPr="004A7480" w:rsidRDefault="00D95423" w:rsidP="00D95423">
      <w:p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="Calibri"/>
          <w:sz w:val="20"/>
          <w:szCs w:val="20"/>
        </w:rPr>
        <w:t xml:space="preserve">El (la) estudiante deberá entregar en </w:t>
      </w:r>
      <w:r>
        <w:rPr>
          <w:rFonts w:ascii="Arial Narrow" w:hAnsi="Arial Narrow" w:cs="Calibri"/>
          <w:sz w:val="20"/>
          <w:szCs w:val="20"/>
        </w:rPr>
        <w:t xml:space="preserve">sobre manila identificado cada uno de los ejercicios hechos  en </w:t>
      </w:r>
      <w:r w:rsidRPr="004A7480">
        <w:rPr>
          <w:rFonts w:ascii="Arial Narrow" w:hAnsi="Arial Narrow" w:cs="Calibri"/>
          <w:sz w:val="20"/>
          <w:szCs w:val="20"/>
        </w:rPr>
        <w:t xml:space="preserve"> Hojas de papel factura, o el material asignado, en la fecha  indicada  por el profesor.</w:t>
      </w:r>
    </w:p>
    <w:p w:rsidR="00D95423" w:rsidRPr="004A7480" w:rsidRDefault="00D95423" w:rsidP="00D95423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4A7480">
        <w:rPr>
          <w:rFonts w:ascii="Arial Narrow" w:hAnsi="Arial Narrow" w:cstheme="minorHAnsi"/>
          <w:b/>
          <w:sz w:val="20"/>
          <w:szCs w:val="20"/>
        </w:rPr>
        <w:t>Objetivos:</w:t>
      </w:r>
    </w:p>
    <w:p w:rsidR="00D95423" w:rsidRPr="004A7480" w:rsidRDefault="00D95423" w:rsidP="00D95423">
      <w:pPr>
        <w:pStyle w:val="Prrafodelista"/>
        <w:numPr>
          <w:ilvl w:val="0"/>
          <w:numId w:val="7"/>
        </w:num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Alcanzar  el indicador  de logro establecido en la competencia de la unidad.</w:t>
      </w:r>
    </w:p>
    <w:p w:rsidR="00D95423" w:rsidRPr="004A7480" w:rsidRDefault="00D95423" w:rsidP="00D95423">
      <w:pPr>
        <w:pStyle w:val="Prrafodelista"/>
        <w:numPr>
          <w:ilvl w:val="0"/>
          <w:numId w:val="7"/>
        </w:num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Aplicar los conocimientos adquiridos en la resolución de ejercicios  contables.</w:t>
      </w:r>
    </w:p>
    <w:p w:rsidR="00D95423" w:rsidRDefault="00D95423" w:rsidP="00D95423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D95423" w:rsidRPr="004A7480" w:rsidRDefault="00D95423" w:rsidP="00D95423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  <w:r w:rsidRPr="004A7480">
        <w:rPr>
          <w:rFonts w:ascii="Arial Narrow" w:hAnsi="Arial Narrow" w:cstheme="minorHAnsi"/>
          <w:b/>
          <w:sz w:val="20"/>
          <w:szCs w:val="20"/>
          <w:u w:val="single"/>
        </w:rPr>
        <w:t>MEJORA</w:t>
      </w:r>
    </w:p>
    <w:p w:rsidR="00D95423" w:rsidRPr="004A7480" w:rsidRDefault="00D95423" w:rsidP="00D95423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  <w:r w:rsidRPr="004A7480">
        <w:rPr>
          <w:rFonts w:ascii="Arial Narrow" w:hAnsi="Arial Narrow" w:cstheme="minorHAnsi"/>
          <w:b/>
          <w:sz w:val="20"/>
          <w:szCs w:val="20"/>
          <w:u w:val="single"/>
        </w:rPr>
        <w:t>LISTA  DE COTEJO</w:t>
      </w:r>
    </w:p>
    <w:p w:rsidR="00D95423" w:rsidRPr="004A7480" w:rsidRDefault="00D95423" w:rsidP="00D95423">
      <w:pPr>
        <w:rPr>
          <w:rFonts w:ascii="Arial Narrow" w:hAnsi="Arial Narrow" w:cs="Arial"/>
          <w:sz w:val="20"/>
          <w:szCs w:val="20"/>
          <w:u w:val="single"/>
        </w:rPr>
      </w:pPr>
      <w:r w:rsidRPr="004A7480">
        <w:rPr>
          <w:rFonts w:ascii="Arial Narrow" w:hAnsi="Arial Narrow"/>
          <w:sz w:val="20"/>
          <w:szCs w:val="20"/>
        </w:rPr>
        <w:t xml:space="preserve">            </w:t>
      </w:r>
      <w:r w:rsidRPr="004A7480">
        <w:rPr>
          <w:rFonts w:ascii="Arial Narrow" w:hAnsi="Arial Narrow" w:cs="Arial"/>
          <w:sz w:val="20"/>
          <w:szCs w:val="20"/>
          <w:u w:val="single"/>
        </w:rPr>
        <w:t>Aspectos a calificar</w:t>
      </w:r>
    </w:p>
    <w:p w:rsidR="00D95423" w:rsidRPr="004A7480" w:rsidRDefault="00D95423" w:rsidP="00D95423">
      <w:pPr>
        <w:jc w:val="both"/>
        <w:rPr>
          <w:rFonts w:ascii="Arial Narrow" w:hAnsi="Arial Narrow" w:cs="Arial"/>
          <w:sz w:val="20"/>
          <w:szCs w:val="20"/>
        </w:rPr>
      </w:pPr>
      <w:r w:rsidRPr="004A7480">
        <w:rPr>
          <w:rFonts w:ascii="Arial Narrow" w:hAnsi="Arial Narrow" w:cs="Arial"/>
          <w:sz w:val="20"/>
          <w:szCs w:val="20"/>
          <w:lang w:val="es-ES_tradnl"/>
        </w:rPr>
        <w:t>Los diferentes aspectos que serán evaluados en el desarrollo del laboratorio son los siguientes:</w:t>
      </w:r>
      <w:r w:rsidRPr="004A7480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1200"/>
      </w:tblGrid>
      <w:tr w:rsidR="00D95423" w:rsidRPr="004A7480" w:rsidTr="002E5E17">
        <w:trPr>
          <w:jc w:val="center"/>
        </w:trPr>
        <w:tc>
          <w:tcPr>
            <w:tcW w:w="3348" w:type="dxa"/>
            <w:shd w:val="clear" w:color="auto" w:fill="auto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Aspecto</w:t>
            </w:r>
          </w:p>
        </w:tc>
        <w:tc>
          <w:tcPr>
            <w:tcW w:w="1080" w:type="dxa"/>
            <w:shd w:val="clear" w:color="auto" w:fill="auto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Valor</w:t>
            </w:r>
          </w:p>
        </w:tc>
        <w:tc>
          <w:tcPr>
            <w:tcW w:w="1200" w:type="dxa"/>
            <w:shd w:val="clear" w:color="auto" w:fill="auto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Nota</w:t>
            </w: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Orden, limpieza, letra legible, ortografía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Ajustes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cálculos correctos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Estados Financieros correctos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Partidas correctas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Clasificación de cuentas correctas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i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12" w:space="0" w:color="auto"/>
            </w:tcBorders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instrText xml:space="preserve"> =SUM(ABOVE) </w:instrText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A7480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12" w:space="0" w:color="auto"/>
              <w:bottom w:val="double" w:sz="12" w:space="0" w:color="auto"/>
            </w:tcBorders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95423" w:rsidRPr="000A30CE" w:rsidRDefault="00D95423" w:rsidP="00D95423">
      <w:pPr>
        <w:spacing w:after="0"/>
        <w:jc w:val="center"/>
        <w:rPr>
          <w:rFonts w:asciiTheme="minorHAnsi" w:hAnsiTheme="minorHAnsi" w:cstheme="minorHAnsi"/>
        </w:rPr>
      </w:pPr>
    </w:p>
    <w:p w:rsidR="00D95423" w:rsidRDefault="00D95423" w:rsidP="00D95423">
      <w:pPr>
        <w:spacing w:after="0"/>
        <w:jc w:val="center"/>
        <w:rPr>
          <w:rFonts w:cs="Calibri"/>
          <w:sz w:val="20"/>
          <w:szCs w:val="24"/>
        </w:rPr>
      </w:pPr>
    </w:p>
    <w:p w:rsidR="00D95423" w:rsidRDefault="00D95423" w:rsidP="00D95423">
      <w:pPr>
        <w:spacing w:after="0"/>
        <w:jc w:val="center"/>
        <w:rPr>
          <w:rFonts w:cs="Calibri"/>
          <w:sz w:val="20"/>
          <w:szCs w:val="24"/>
        </w:rPr>
      </w:pPr>
    </w:p>
    <w:p w:rsidR="00D95423" w:rsidRDefault="00D95423" w:rsidP="00D95423">
      <w:pPr>
        <w:spacing w:after="0"/>
        <w:jc w:val="center"/>
        <w:rPr>
          <w:rFonts w:cs="Calibri"/>
          <w:sz w:val="20"/>
          <w:szCs w:val="24"/>
        </w:rPr>
      </w:pPr>
    </w:p>
    <w:p w:rsidR="00D95423" w:rsidRDefault="00D95423" w:rsidP="00D95423">
      <w:pPr>
        <w:spacing w:after="0"/>
        <w:jc w:val="center"/>
        <w:rPr>
          <w:rFonts w:cs="Calibri"/>
          <w:sz w:val="20"/>
          <w:szCs w:val="24"/>
        </w:rPr>
      </w:pPr>
    </w:p>
    <w:p w:rsidR="00D95423" w:rsidRDefault="00D95423" w:rsidP="00D95423">
      <w:pPr>
        <w:spacing w:after="0"/>
        <w:jc w:val="center"/>
        <w:rPr>
          <w:rFonts w:cs="Calibri"/>
          <w:sz w:val="20"/>
          <w:szCs w:val="24"/>
        </w:rPr>
      </w:pPr>
    </w:p>
    <w:p w:rsidR="00D95423" w:rsidRPr="00C42FF3" w:rsidRDefault="00D95423" w:rsidP="00D95423">
      <w:pPr>
        <w:pStyle w:val="Ttulo2"/>
      </w:pPr>
      <w:r w:rsidRPr="00C42FF3">
        <w:lastRenderedPageBreak/>
        <w:t>Actividad # 2</w:t>
      </w:r>
    </w:p>
    <w:p w:rsidR="00D95423" w:rsidRPr="00C42FF3" w:rsidRDefault="00D95423" w:rsidP="00D95423">
      <w:pPr>
        <w:spacing w:after="0"/>
        <w:jc w:val="center"/>
        <w:rPr>
          <w:rFonts w:ascii="Arial Narrow" w:hAnsi="Arial Narrow" w:cs="Calibri"/>
          <w:b/>
          <w:sz w:val="28"/>
          <w:szCs w:val="28"/>
        </w:rPr>
      </w:pPr>
      <w:r w:rsidRPr="005A790F">
        <w:rPr>
          <w:rFonts w:ascii="Arial Narrow" w:hAnsi="Arial Narrow" w:cs="Calibri"/>
          <w:b/>
          <w:sz w:val="28"/>
          <w:szCs w:val="28"/>
        </w:rPr>
        <w:t>Cuestionarios</w:t>
      </w:r>
    </w:p>
    <w:p w:rsidR="00D95423" w:rsidRDefault="00D95423" w:rsidP="00D95423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Descripción:</w:t>
      </w:r>
    </w:p>
    <w:p w:rsidR="00D95423" w:rsidRDefault="00D95423" w:rsidP="00D95423">
      <w:pPr>
        <w:spacing w:after="0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En la realización de los cuestionarios los estudiantes repasaran la parte teórica de los temas impartidos en clase y  de esta forma estarán  retroalimentando los temas.</w:t>
      </w:r>
    </w:p>
    <w:p w:rsidR="00D95423" w:rsidRDefault="00D95423" w:rsidP="00D95423">
      <w:pPr>
        <w:spacing w:after="0"/>
        <w:jc w:val="both"/>
        <w:rPr>
          <w:rFonts w:cs="Calibri"/>
          <w:sz w:val="20"/>
          <w:szCs w:val="24"/>
        </w:rPr>
      </w:pPr>
    </w:p>
    <w:p w:rsidR="00D95423" w:rsidRDefault="00D95423" w:rsidP="00D95423">
      <w:pPr>
        <w:spacing w:after="0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El (la) estudiante deberá entregar dicha actividad en hojas con líneas  tamaño carta, de forma manuscrita ya que se estará revisando ortografía y caligrafía en la escritura, EN FÓLDER.</w:t>
      </w:r>
    </w:p>
    <w:p w:rsidR="00D95423" w:rsidRDefault="00D95423" w:rsidP="00D95423">
      <w:pPr>
        <w:spacing w:after="0"/>
        <w:rPr>
          <w:rFonts w:cs="Calibri"/>
          <w:sz w:val="20"/>
        </w:rPr>
      </w:pPr>
    </w:p>
    <w:p w:rsidR="00D95423" w:rsidRDefault="00D95423" w:rsidP="00D95423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Objetivos:</w:t>
      </w:r>
    </w:p>
    <w:p w:rsidR="00D95423" w:rsidRDefault="00D95423" w:rsidP="00D95423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E</w:t>
      </w:r>
      <w:r w:rsidRPr="000258B7">
        <w:rPr>
          <w:rFonts w:cs="Calibri"/>
          <w:szCs w:val="24"/>
        </w:rPr>
        <w:t>l estudiante</w:t>
      </w:r>
      <w:r>
        <w:rPr>
          <w:rFonts w:cs="Calibri"/>
          <w:szCs w:val="24"/>
        </w:rPr>
        <w:t xml:space="preserve"> deberá</w:t>
      </w:r>
      <w:r w:rsidRPr="000258B7">
        <w:rPr>
          <w:rFonts w:cs="Calibri"/>
          <w:szCs w:val="24"/>
        </w:rPr>
        <w:t xml:space="preserve">: </w:t>
      </w:r>
    </w:p>
    <w:p w:rsidR="00D95423" w:rsidRPr="000258B7" w:rsidRDefault="00D95423" w:rsidP="00D95423">
      <w:pPr>
        <w:spacing w:after="0"/>
        <w:rPr>
          <w:rFonts w:cs="Calibri"/>
          <w:sz w:val="20"/>
          <w:szCs w:val="24"/>
        </w:rPr>
      </w:pPr>
    </w:p>
    <w:p w:rsidR="00D95423" w:rsidRDefault="00D95423" w:rsidP="00D95423">
      <w:pPr>
        <w:pStyle w:val="Prrafodelista"/>
        <w:numPr>
          <w:ilvl w:val="0"/>
          <w:numId w:val="6"/>
        </w:numPr>
        <w:spacing w:after="0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Redactar de forma lógica las preguntas y respuestas del cuestionario.</w:t>
      </w:r>
    </w:p>
    <w:p w:rsidR="00D95423" w:rsidRDefault="00D95423" w:rsidP="00D95423">
      <w:pPr>
        <w:pStyle w:val="Prrafodelista"/>
        <w:numPr>
          <w:ilvl w:val="0"/>
          <w:numId w:val="6"/>
        </w:numPr>
        <w:spacing w:after="0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Crear el hábito de lectura y deseo por aprender.</w:t>
      </w:r>
    </w:p>
    <w:p w:rsidR="00D95423" w:rsidRPr="0028422E" w:rsidRDefault="00D95423" w:rsidP="00D95423">
      <w:pPr>
        <w:pStyle w:val="Prrafodelista"/>
        <w:numPr>
          <w:ilvl w:val="0"/>
          <w:numId w:val="6"/>
        </w:numPr>
        <w:spacing w:after="0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Contestar correctamente las preguntas del cuestionario.</w:t>
      </w:r>
    </w:p>
    <w:p w:rsidR="00D95423" w:rsidRDefault="00D95423" w:rsidP="00D95423">
      <w:pPr>
        <w:spacing w:after="0"/>
        <w:rPr>
          <w:rFonts w:cs="Calibri"/>
          <w:sz w:val="20"/>
          <w:szCs w:val="24"/>
        </w:rPr>
      </w:pPr>
    </w:p>
    <w:p w:rsidR="00D95423" w:rsidRDefault="00D95423" w:rsidP="00D95423">
      <w:pPr>
        <w:spacing w:after="0"/>
        <w:rPr>
          <w:rFonts w:cs="Calibri"/>
          <w:sz w:val="20"/>
          <w:szCs w:val="24"/>
        </w:rPr>
      </w:pPr>
    </w:p>
    <w:p w:rsidR="00D95423" w:rsidRDefault="00D95423" w:rsidP="00D95423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Instrumento de evaluación:</w:t>
      </w:r>
    </w:p>
    <w:p w:rsidR="00D95423" w:rsidRPr="00D73E46" w:rsidRDefault="00D95423" w:rsidP="00D95423">
      <w:pPr>
        <w:spacing w:after="0"/>
        <w:rPr>
          <w:rFonts w:cs="Calibri"/>
          <w:sz w:val="20"/>
          <w:szCs w:val="20"/>
        </w:rPr>
      </w:pPr>
      <w:r w:rsidRPr="00D73E46">
        <w:rPr>
          <w:rFonts w:cs="Calibri"/>
          <w:sz w:val="20"/>
          <w:szCs w:val="20"/>
        </w:rPr>
        <w:t>Los</w:t>
      </w:r>
      <w:r>
        <w:rPr>
          <w:rFonts w:cs="Calibri"/>
          <w:sz w:val="20"/>
          <w:szCs w:val="20"/>
        </w:rPr>
        <w:t xml:space="preserve"> aspectos que se evaluarán de</w:t>
      </w:r>
      <w:r w:rsidRPr="00D73E46">
        <w:rPr>
          <w:rFonts w:cs="Calibri"/>
          <w:sz w:val="20"/>
          <w:szCs w:val="20"/>
        </w:rPr>
        <w:t xml:space="preserve"> cada actividad son los siguientes:</w:t>
      </w:r>
    </w:p>
    <w:p w:rsidR="00D95423" w:rsidRDefault="00D95423" w:rsidP="00D95423">
      <w:pPr>
        <w:spacing w:after="0"/>
        <w:rPr>
          <w:rFonts w:cs="Calibri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071"/>
        <w:gridCol w:w="992"/>
      </w:tblGrid>
      <w:tr w:rsidR="00D95423" w:rsidTr="002E5E17">
        <w:trPr>
          <w:jc w:val="center"/>
        </w:trPr>
        <w:tc>
          <w:tcPr>
            <w:tcW w:w="2495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aspectos</w:t>
            </w:r>
            <w:r w:rsidRPr="00812F5F">
              <w:rPr>
                <w:rFonts w:cs="Calibri"/>
                <w:b/>
                <w:sz w:val="18"/>
                <w:szCs w:val="18"/>
              </w:rPr>
              <w:t xml:space="preserve"> a evaluar</w:t>
            </w:r>
          </w:p>
        </w:tc>
        <w:tc>
          <w:tcPr>
            <w:tcW w:w="1071" w:type="dxa"/>
            <w:vAlign w:val="center"/>
          </w:tcPr>
          <w:p w:rsidR="00D95423" w:rsidRPr="00812F5F" w:rsidRDefault="00D95423" w:rsidP="002E5E17">
            <w:pPr>
              <w:spacing w:after="0"/>
              <w:ind w:left="-192" w:firstLine="192"/>
              <w:jc w:val="center"/>
              <w:rPr>
                <w:rFonts w:cs="Calibri"/>
                <w:b/>
                <w:sz w:val="16"/>
                <w:szCs w:val="16"/>
              </w:rPr>
            </w:pPr>
            <w:r w:rsidRPr="00812F5F">
              <w:rPr>
                <w:rFonts w:cs="Calibri"/>
                <w:b/>
                <w:sz w:val="16"/>
                <w:szCs w:val="16"/>
              </w:rPr>
              <w:t>Ponderación</w:t>
            </w:r>
          </w:p>
        </w:tc>
        <w:tc>
          <w:tcPr>
            <w:tcW w:w="992" w:type="dxa"/>
            <w:vAlign w:val="center"/>
          </w:tcPr>
          <w:p w:rsidR="00D95423" w:rsidRPr="00812F5F" w:rsidRDefault="00D95423" w:rsidP="002E5E17">
            <w:pPr>
              <w:spacing w:after="0"/>
              <w:ind w:left="-192" w:firstLine="192"/>
              <w:jc w:val="center"/>
              <w:rPr>
                <w:rFonts w:cs="Calibri"/>
                <w:b/>
                <w:sz w:val="16"/>
                <w:szCs w:val="16"/>
              </w:rPr>
            </w:pPr>
            <w:r w:rsidRPr="00812F5F">
              <w:rPr>
                <w:rFonts w:cs="Calibri"/>
                <w:b/>
                <w:sz w:val="16"/>
                <w:szCs w:val="16"/>
              </w:rPr>
              <w:t xml:space="preserve">Actividad 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</w:tr>
      <w:tr w:rsidR="00D95423" w:rsidTr="002E5E17">
        <w:trPr>
          <w:jc w:val="center"/>
        </w:trPr>
        <w:tc>
          <w:tcPr>
            <w:tcW w:w="2495" w:type="dxa"/>
          </w:tcPr>
          <w:p w:rsidR="00D95423" w:rsidRPr="00812F5F" w:rsidRDefault="00D95423" w:rsidP="002E5E1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Orden, limpieza, letra legible</w:t>
            </w:r>
          </w:p>
        </w:tc>
        <w:tc>
          <w:tcPr>
            <w:tcW w:w="1071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95423" w:rsidTr="002E5E17">
        <w:trPr>
          <w:jc w:val="center"/>
        </w:trPr>
        <w:tc>
          <w:tcPr>
            <w:tcW w:w="2495" w:type="dxa"/>
          </w:tcPr>
          <w:p w:rsidR="00D95423" w:rsidRPr="00812F5F" w:rsidRDefault="00D95423" w:rsidP="002E5E1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Preguntas correctas</w:t>
            </w:r>
          </w:p>
        </w:tc>
        <w:tc>
          <w:tcPr>
            <w:tcW w:w="1071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95423" w:rsidRPr="00812F5F" w:rsidRDefault="00D95423" w:rsidP="002E5E1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95423" w:rsidTr="002E5E17">
        <w:trPr>
          <w:jc w:val="center"/>
        </w:trPr>
        <w:tc>
          <w:tcPr>
            <w:tcW w:w="2495" w:type="dxa"/>
          </w:tcPr>
          <w:p w:rsidR="00D95423" w:rsidRPr="00812F5F" w:rsidRDefault="00D95423" w:rsidP="002E5E1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Respuestas correctas</w:t>
            </w:r>
          </w:p>
        </w:tc>
        <w:tc>
          <w:tcPr>
            <w:tcW w:w="1071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95423" w:rsidTr="002E5E17">
        <w:trPr>
          <w:jc w:val="center"/>
        </w:trPr>
        <w:tc>
          <w:tcPr>
            <w:tcW w:w="2495" w:type="dxa"/>
          </w:tcPr>
          <w:p w:rsidR="00D95423" w:rsidRDefault="00D95423" w:rsidP="002E5E1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Ortografía </w:t>
            </w:r>
          </w:p>
        </w:tc>
        <w:tc>
          <w:tcPr>
            <w:tcW w:w="1071" w:type="dxa"/>
            <w:vAlign w:val="center"/>
          </w:tcPr>
          <w:p w:rsidR="00D95423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95423" w:rsidTr="002E5E17">
        <w:trPr>
          <w:jc w:val="center"/>
        </w:trPr>
        <w:tc>
          <w:tcPr>
            <w:tcW w:w="2495" w:type="dxa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812F5F">
              <w:rPr>
                <w:rFonts w:cs="Calibri"/>
                <w:b/>
                <w:sz w:val="18"/>
                <w:szCs w:val="18"/>
              </w:rPr>
              <w:t>Total</w:t>
            </w:r>
          </w:p>
        </w:tc>
        <w:tc>
          <w:tcPr>
            <w:tcW w:w="1071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812F5F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95423" w:rsidRPr="00812F5F" w:rsidRDefault="00D95423" w:rsidP="002E5E1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D95423" w:rsidRPr="000A30CE" w:rsidRDefault="00D95423" w:rsidP="00D95423">
      <w:pPr>
        <w:spacing w:after="0"/>
        <w:jc w:val="center"/>
        <w:rPr>
          <w:rFonts w:asciiTheme="minorHAnsi" w:hAnsiTheme="minorHAnsi" w:cstheme="minorHAnsi"/>
        </w:rPr>
      </w:pPr>
    </w:p>
    <w:p w:rsidR="00D95423" w:rsidRPr="000A30CE" w:rsidRDefault="00D95423" w:rsidP="00D95423">
      <w:pPr>
        <w:spacing w:after="0"/>
        <w:jc w:val="center"/>
        <w:rPr>
          <w:rFonts w:asciiTheme="minorHAnsi" w:hAnsiTheme="minorHAnsi" w:cstheme="minorHAnsi"/>
        </w:rPr>
      </w:pPr>
    </w:p>
    <w:p w:rsidR="00D95423" w:rsidRPr="008647F5" w:rsidRDefault="00D95423" w:rsidP="00D95423">
      <w:pPr>
        <w:spacing w:after="0"/>
        <w:jc w:val="center"/>
        <w:rPr>
          <w:sz w:val="18"/>
          <w:szCs w:val="18"/>
        </w:rPr>
      </w:pPr>
      <w:r>
        <w:rPr>
          <w:rFonts w:cs="Calibri"/>
          <w:sz w:val="20"/>
          <w:szCs w:val="24"/>
        </w:rPr>
        <w:br w:type="column"/>
      </w:r>
      <w:r w:rsidRPr="008647F5">
        <w:rPr>
          <w:sz w:val="18"/>
          <w:szCs w:val="18"/>
        </w:rPr>
        <w:lastRenderedPageBreak/>
        <w:t xml:space="preserve"> </w:t>
      </w:r>
    </w:p>
    <w:p w:rsidR="00D95423" w:rsidRPr="005A609A" w:rsidRDefault="00D95423" w:rsidP="00D95423">
      <w:pPr>
        <w:spacing w:after="0"/>
        <w:jc w:val="center"/>
        <w:rPr>
          <w:rFonts w:ascii="Arial Narrow" w:hAnsi="Arial Narrow" w:cstheme="minorHAnsi"/>
          <w:b/>
        </w:rPr>
      </w:pPr>
      <w:r w:rsidRPr="005A609A">
        <w:rPr>
          <w:rFonts w:ascii="Arial Narrow" w:hAnsi="Arial Narrow" w:cstheme="minorHAnsi"/>
          <w:b/>
        </w:rPr>
        <w:t>MEJORA  IV UNIDAD</w:t>
      </w:r>
    </w:p>
    <w:p w:rsidR="00D95423" w:rsidRPr="005A609A" w:rsidRDefault="00D95423" w:rsidP="00D95423">
      <w:pPr>
        <w:spacing w:after="0"/>
        <w:jc w:val="center"/>
        <w:rPr>
          <w:rFonts w:ascii="Arial Narrow" w:hAnsi="Arial Narrow" w:cstheme="minorHAnsi"/>
          <w:b/>
        </w:rPr>
      </w:pPr>
      <w:r w:rsidRPr="005A609A">
        <w:rPr>
          <w:rFonts w:ascii="Arial Narrow" w:hAnsi="Arial Narrow" w:cstheme="minorHAnsi"/>
          <w:b/>
        </w:rPr>
        <w:t xml:space="preserve">Resolución de ejercicios  68 Y 69 </w:t>
      </w:r>
    </w:p>
    <w:p w:rsidR="00D95423" w:rsidRPr="005A609A" w:rsidRDefault="00D95423" w:rsidP="00D95423">
      <w:pPr>
        <w:spacing w:after="0"/>
        <w:jc w:val="center"/>
        <w:rPr>
          <w:rFonts w:ascii="Arial Narrow" w:hAnsi="Arial Narrow" w:cstheme="minorHAnsi"/>
          <w:b/>
        </w:rPr>
      </w:pPr>
      <w:r w:rsidRPr="005A609A">
        <w:rPr>
          <w:rFonts w:ascii="Arial Narrow" w:hAnsi="Arial Narrow" w:cstheme="minorHAnsi"/>
          <w:b/>
        </w:rPr>
        <w:t>Libro: PRACTIQUEMOS CONTABILIDAD</w:t>
      </w:r>
    </w:p>
    <w:p w:rsidR="00D95423" w:rsidRPr="005A609A" w:rsidRDefault="00D95423" w:rsidP="00D95423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5A609A">
        <w:rPr>
          <w:rFonts w:ascii="Arial Narrow" w:hAnsi="Arial Narrow" w:cstheme="minorHAnsi"/>
          <w:b/>
          <w:sz w:val="24"/>
          <w:szCs w:val="24"/>
        </w:rPr>
        <w:t>ASIGNADOS POR EL PROFESOR</w:t>
      </w:r>
    </w:p>
    <w:p w:rsidR="00D95423" w:rsidRPr="004113B2" w:rsidRDefault="00D95423" w:rsidP="00D9542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95423" w:rsidRPr="004A7480" w:rsidRDefault="00D95423" w:rsidP="00D95423">
      <w:p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Descripción:</w:t>
      </w:r>
    </w:p>
    <w:p w:rsidR="00D95423" w:rsidRPr="004A7480" w:rsidRDefault="00D95423" w:rsidP="00D95423">
      <w:p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="Calibri"/>
          <w:sz w:val="20"/>
          <w:szCs w:val="20"/>
        </w:rPr>
        <w:t xml:space="preserve">El (la) estudiante deberá entregar en </w:t>
      </w:r>
      <w:r>
        <w:rPr>
          <w:rFonts w:ascii="Arial Narrow" w:hAnsi="Arial Narrow" w:cs="Calibri"/>
          <w:sz w:val="20"/>
          <w:szCs w:val="20"/>
        </w:rPr>
        <w:t xml:space="preserve">sobre manila identificado cada uno de los ejercicios hechos  en </w:t>
      </w:r>
      <w:r w:rsidRPr="004A7480">
        <w:rPr>
          <w:rFonts w:ascii="Arial Narrow" w:hAnsi="Arial Narrow" w:cs="Calibri"/>
          <w:sz w:val="20"/>
          <w:szCs w:val="20"/>
        </w:rPr>
        <w:t xml:space="preserve"> Hojas de papel factura, o el material asignado, en la fecha  indicada  por el profesor.</w:t>
      </w:r>
    </w:p>
    <w:p w:rsidR="00D95423" w:rsidRPr="004A7480" w:rsidRDefault="00D95423" w:rsidP="00D95423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4A7480">
        <w:rPr>
          <w:rFonts w:ascii="Arial Narrow" w:hAnsi="Arial Narrow" w:cstheme="minorHAnsi"/>
          <w:b/>
          <w:sz w:val="20"/>
          <w:szCs w:val="20"/>
        </w:rPr>
        <w:t>Objetivos:</w:t>
      </w:r>
    </w:p>
    <w:p w:rsidR="00D95423" w:rsidRPr="004A7480" w:rsidRDefault="00D95423" w:rsidP="00D95423">
      <w:pPr>
        <w:pStyle w:val="Prrafodelista"/>
        <w:numPr>
          <w:ilvl w:val="0"/>
          <w:numId w:val="8"/>
        </w:num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Alcanzar  el indicador  de logro establecido en la competencia de la unidad.</w:t>
      </w:r>
    </w:p>
    <w:p w:rsidR="00D95423" w:rsidRPr="004A7480" w:rsidRDefault="00D95423" w:rsidP="00D95423">
      <w:pPr>
        <w:pStyle w:val="Prrafodelista"/>
        <w:numPr>
          <w:ilvl w:val="0"/>
          <w:numId w:val="8"/>
        </w:num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Aplicar los conocimientos adquiridos en la resolución de ejercicios  contables.</w:t>
      </w:r>
    </w:p>
    <w:p w:rsidR="00D95423" w:rsidRDefault="00D95423" w:rsidP="00D95423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D95423" w:rsidRPr="004A7480" w:rsidRDefault="00D95423" w:rsidP="00D95423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  <w:r w:rsidRPr="004A7480">
        <w:rPr>
          <w:rFonts w:ascii="Arial Narrow" w:hAnsi="Arial Narrow" w:cstheme="minorHAnsi"/>
          <w:b/>
          <w:sz w:val="20"/>
          <w:szCs w:val="20"/>
          <w:u w:val="single"/>
        </w:rPr>
        <w:t>MEJORA</w:t>
      </w:r>
    </w:p>
    <w:p w:rsidR="00D95423" w:rsidRPr="004A7480" w:rsidRDefault="00D95423" w:rsidP="00D95423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  <w:r w:rsidRPr="004A7480">
        <w:rPr>
          <w:rFonts w:ascii="Arial Narrow" w:hAnsi="Arial Narrow" w:cstheme="minorHAnsi"/>
          <w:b/>
          <w:sz w:val="20"/>
          <w:szCs w:val="20"/>
          <w:u w:val="single"/>
        </w:rPr>
        <w:t>LISTA  DE COTEJO</w:t>
      </w:r>
    </w:p>
    <w:p w:rsidR="00D95423" w:rsidRPr="004A7480" w:rsidRDefault="00D95423" w:rsidP="00D95423">
      <w:pPr>
        <w:rPr>
          <w:rFonts w:ascii="Arial Narrow" w:hAnsi="Arial Narrow" w:cs="Arial"/>
          <w:sz w:val="20"/>
          <w:szCs w:val="20"/>
          <w:u w:val="single"/>
        </w:rPr>
      </w:pPr>
      <w:r w:rsidRPr="004A7480">
        <w:rPr>
          <w:rFonts w:ascii="Arial Narrow" w:hAnsi="Arial Narrow"/>
          <w:sz w:val="20"/>
          <w:szCs w:val="20"/>
        </w:rPr>
        <w:t xml:space="preserve">            </w:t>
      </w:r>
      <w:r w:rsidRPr="004A7480">
        <w:rPr>
          <w:rFonts w:ascii="Arial Narrow" w:hAnsi="Arial Narrow" w:cs="Arial"/>
          <w:sz w:val="20"/>
          <w:szCs w:val="20"/>
          <w:u w:val="single"/>
        </w:rPr>
        <w:t>Aspectos a calificar</w:t>
      </w:r>
    </w:p>
    <w:p w:rsidR="00D95423" w:rsidRPr="004A7480" w:rsidRDefault="00D95423" w:rsidP="00D95423">
      <w:pPr>
        <w:jc w:val="both"/>
        <w:rPr>
          <w:rFonts w:ascii="Arial Narrow" w:hAnsi="Arial Narrow" w:cs="Arial"/>
          <w:sz w:val="20"/>
          <w:szCs w:val="20"/>
        </w:rPr>
      </w:pPr>
      <w:r w:rsidRPr="004A7480">
        <w:rPr>
          <w:rFonts w:ascii="Arial Narrow" w:hAnsi="Arial Narrow" w:cs="Arial"/>
          <w:sz w:val="20"/>
          <w:szCs w:val="20"/>
          <w:lang w:val="es-ES_tradnl"/>
        </w:rPr>
        <w:t>Los diferentes aspectos que serán evaluados en el desarrollo del laboratorio son los siguientes:</w:t>
      </w:r>
      <w:r w:rsidRPr="004A7480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1200"/>
      </w:tblGrid>
      <w:tr w:rsidR="00D95423" w:rsidRPr="004A7480" w:rsidTr="002E5E17">
        <w:trPr>
          <w:jc w:val="center"/>
        </w:trPr>
        <w:tc>
          <w:tcPr>
            <w:tcW w:w="3348" w:type="dxa"/>
            <w:shd w:val="clear" w:color="auto" w:fill="auto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Aspecto</w:t>
            </w:r>
          </w:p>
        </w:tc>
        <w:tc>
          <w:tcPr>
            <w:tcW w:w="1080" w:type="dxa"/>
            <w:shd w:val="clear" w:color="auto" w:fill="auto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Valor</w:t>
            </w:r>
          </w:p>
        </w:tc>
        <w:tc>
          <w:tcPr>
            <w:tcW w:w="1200" w:type="dxa"/>
            <w:shd w:val="clear" w:color="auto" w:fill="auto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Nota</w:t>
            </w: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Orden, limpieza, letra legible, ortografía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Ajustes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cálculos correctos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Estados Financieros correctos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Partidas correctas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Clasificación de cuentas correctas</w:t>
            </w:r>
          </w:p>
        </w:tc>
        <w:tc>
          <w:tcPr>
            <w:tcW w:w="1080" w:type="dxa"/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5423" w:rsidRPr="004A7480" w:rsidTr="002E5E17">
        <w:trPr>
          <w:jc w:val="center"/>
        </w:trPr>
        <w:tc>
          <w:tcPr>
            <w:tcW w:w="3348" w:type="dxa"/>
          </w:tcPr>
          <w:p w:rsidR="00D95423" w:rsidRPr="004A7480" w:rsidRDefault="00D95423" w:rsidP="002E5E17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i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12" w:space="0" w:color="auto"/>
            </w:tcBorders>
          </w:tcPr>
          <w:p w:rsidR="00D95423" w:rsidRPr="004A7480" w:rsidRDefault="00D95423" w:rsidP="002E5E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instrText xml:space="preserve"> =SUM(ABOVE) </w:instrText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A7480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12" w:space="0" w:color="auto"/>
              <w:bottom w:val="double" w:sz="12" w:space="0" w:color="auto"/>
            </w:tcBorders>
          </w:tcPr>
          <w:p w:rsidR="00D95423" w:rsidRPr="004A7480" w:rsidRDefault="00D95423" w:rsidP="002E5E1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95423" w:rsidRDefault="00D95423" w:rsidP="00D95423">
      <w:pPr>
        <w:spacing w:after="0"/>
        <w:jc w:val="center"/>
        <w:rPr>
          <w:rFonts w:asciiTheme="minorHAnsi" w:hAnsiTheme="minorHAnsi" w:cstheme="minorHAnsi"/>
          <w:sz w:val="18"/>
          <w:szCs w:val="24"/>
        </w:rPr>
      </w:pPr>
    </w:p>
    <w:p w:rsidR="00D95423" w:rsidRDefault="00D95423" w:rsidP="00D95423">
      <w:pPr>
        <w:spacing w:after="0" w:line="240" w:lineRule="auto"/>
        <w:jc w:val="both"/>
        <w:rPr>
          <w:sz w:val="18"/>
          <w:szCs w:val="18"/>
        </w:rPr>
      </w:pPr>
    </w:p>
    <w:p w:rsidR="00D95423" w:rsidRDefault="00D95423" w:rsidP="00D95423"/>
    <w:p w:rsidR="00CA7BA6" w:rsidRDefault="00CA7BA6"/>
    <w:sectPr w:rsidR="00CA7BA6" w:rsidSect="00A36CAF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2A19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0BC8"/>
    <w:multiLevelType w:val="hybridMultilevel"/>
    <w:tmpl w:val="9FFAA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656F3"/>
    <w:multiLevelType w:val="hybridMultilevel"/>
    <w:tmpl w:val="FA0681B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C0594"/>
    <w:multiLevelType w:val="hybridMultilevel"/>
    <w:tmpl w:val="5AC49F5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CA5914"/>
    <w:multiLevelType w:val="hybridMultilevel"/>
    <w:tmpl w:val="24C86B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42E38"/>
    <w:multiLevelType w:val="hybridMultilevel"/>
    <w:tmpl w:val="94DC5A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F3057"/>
    <w:multiLevelType w:val="hybridMultilevel"/>
    <w:tmpl w:val="9FFAA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B06D4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23"/>
    <w:rsid w:val="007C032A"/>
    <w:rsid w:val="00BB6FC3"/>
    <w:rsid w:val="00CA7BA6"/>
    <w:rsid w:val="00CF63E5"/>
    <w:rsid w:val="00D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2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95423"/>
    <w:pPr>
      <w:keepNext/>
      <w:outlineLvl w:val="0"/>
    </w:pPr>
    <w:rPr>
      <w:rFonts w:ascii="Arial Narrow" w:hAnsi="Arial Narrow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5423"/>
    <w:pPr>
      <w:keepNext/>
      <w:spacing w:after="0"/>
      <w:jc w:val="center"/>
      <w:outlineLvl w:val="1"/>
    </w:pPr>
    <w:rPr>
      <w:rFonts w:ascii="Arial Narrow" w:hAnsi="Arial Narrow" w:cs="Calibri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5423"/>
    <w:rPr>
      <w:rFonts w:ascii="Arial Narrow" w:eastAsia="Calibri" w:hAnsi="Arial Narrow" w:cs="Arial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95423"/>
    <w:rPr>
      <w:rFonts w:ascii="Arial Narrow" w:eastAsia="Calibri" w:hAnsi="Arial Narrow" w:cs="Calibri"/>
      <w:b/>
      <w:sz w:val="28"/>
      <w:szCs w:val="28"/>
    </w:rPr>
  </w:style>
  <w:style w:type="paragraph" w:styleId="Sinespaciado">
    <w:name w:val="No Spacing"/>
    <w:link w:val="SinespaciadoCar"/>
    <w:uiPriority w:val="1"/>
    <w:qFormat/>
    <w:rsid w:val="00D954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542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9542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95423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Bookman Old Style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5423"/>
    <w:rPr>
      <w:rFonts w:ascii="Arial Narrow" w:hAnsi="Arial Narrow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2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95423"/>
    <w:pPr>
      <w:keepNext/>
      <w:outlineLvl w:val="0"/>
    </w:pPr>
    <w:rPr>
      <w:rFonts w:ascii="Arial Narrow" w:hAnsi="Arial Narrow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5423"/>
    <w:pPr>
      <w:keepNext/>
      <w:spacing w:after="0"/>
      <w:jc w:val="center"/>
      <w:outlineLvl w:val="1"/>
    </w:pPr>
    <w:rPr>
      <w:rFonts w:ascii="Arial Narrow" w:hAnsi="Arial Narrow" w:cs="Calibri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5423"/>
    <w:rPr>
      <w:rFonts w:ascii="Arial Narrow" w:eastAsia="Calibri" w:hAnsi="Arial Narrow" w:cs="Arial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95423"/>
    <w:rPr>
      <w:rFonts w:ascii="Arial Narrow" w:eastAsia="Calibri" w:hAnsi="Arial Narrow" w:cs="Calibri"/>
      <w:b/>
      <w:sz w:val="28"/>
      <w:szCs w:val="28"/>
    </w:rPr>
  </w:style>
  <w:style w:type="paragraph" w:styleId="Sinespaciado">
    <w:name w:val="No Spacing"/>
    <w:link w:val="SinespaciadoCar"/>
    <w:uiPriority w:val="1"/>
    <w:qFormat/>
    <w:rsid w:val="00D954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542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9542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95423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Bookman Old Style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5423"/>
    <w:rPr>
      <w:rFonts w:ascii="Arial Narrow" w:hAnsi="Arial Narrow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irmademorales</dc:creator>
  <cp:lastModifiedBy>irmademorales</cp:lastModifiedBy>
  <cp:revision>3</cp:revision>
  <dcterms:created xsi:type="dcterms:W3CDTF">2015-10-14T17:47:00Z</dcterms:created>
  <dcterms:modified xsi:type="dcterms:W3CDTF">2015-10-14T17:53:00Z</dcterms:modified>
</cp:coreProperties>
</file>